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after="0" w:line="900" w:lineRule="exact"/>
        <w:ind w:left="422" w:leftChars="201" w:right="420" w:rightChars="200"/>
        <w:jc w:val="distribute"/>
        <w:rPr>
          <w:rFonts w:ascii="方正小标宋简体" w:eastAsia="方正小标宋简体" w:hAnsiTheme="majorEastAsia"/>
          <w:color w:val="FF0000"/>
          <w:spacing w:val="-20"/>
          <w:sz w:val="56"/>
          <w:szCs w:val="56"/>
        </w:rPr>
      </w:pPr>
      <w:bookmarkStart w:id="0" w:name="_GoBack"/>
      <w:bookmarkEnd w:id="0"/>
      <w:r>
        <w:rPr>
          <w:rFonts w:hint="eastAsia" w:ascii="方正小标宋简体" w:eastAsia="方正小标宋简体" w:hAnsiTheme="majorEastAsia"/>
          <w:color w:val="FF0000"/>
          <w:spacing w:val="-20"/>
          <w:sz w:val="56"/>
          <w:szCs w:val="56"/>
        </w:rPr>
        <w:t>中国生产力促进中心协会</w:t>
      </w:r>
    </w:p>
    <w:p>
      <w:pPr>
        <w:ind w:left="422" w:leftChars="201" w:right="420" w:rightChars="200"/>
        <w:jc w:val="distribute"/>
        <w:rPr>
          <w:rFonts w:ascii="仿宋" w:hAnsi="仿宋" w:eastAsia="仿宋"/>
          <w:sz w:val="32"/>
          <w:szCs w:val="32"/>
        </w:rPr>
      </w:pPr>
      <w:r>
        <w:rPr>
          <w:rFonts w:hint="eastAsia" w:ascii="方正小标宋简体" w:eastAsia="方正小标宋简体" w:hAnsiTheme="majorEastAsia" w:cstheme="majorBidi"/>
          <w:b/>
          <w:bCs/>
          <w:color w:val="FF0000"/>
          <w:spacing w:val="-20"/>
          <w:sz w:val="56"/>
          <w:szCs w:val="56"/>
        </w:rPr>
        <w:t>新材料专业委员会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378460</wp:posOffset>
                </wp:positionV>
                <wp:extent cx="5400040" cy="0"/>
                <wp:effectExtent l="0" t="0" r="0" b="0"/>
                <wp:wrapNone/>
                <wp:docPr id="1528332880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00" cy="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" o:spid="_x0000_s1026" o:spt="32" type="#_x0000_t32" style="position:absolute;left:0pt;margin-left:-0.5pt;margin-top:29.8pt;height:0pt;width:425.2pt;z-index:251659264;mso-width-relative:page;mso-height-relative:page;" filled="f" stroked="t" coordsize="21600,21600" o:gfxdata="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HzWEfYAAAACAEAAA8AAAAAAAAAAQAgAAAAIgAAAGRycy9k&#10;b3ducmV2LnhtbFBLAQIUABQAAAAIAIdO4kDUdj73AgIAAPYDAAAOAAAAAAAAAAEAIAAAACcBAABk&#10;cnMvZTJvRG9jLnhtbFBLBQYAAAAABgAGAFkBAACbBQAAAAA=&#10;">
                <v:fill on="f" focussize="0,0"/>
                <v:stroke weight="2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>中生协新材委[2023]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6号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b/>
          <w:bCs/>
          <w:sz w:val="44"/>
          <w:szCs w:val="44"/>
        </w:rPr>
      </w:pPr>
      <w:r>
        <w:rPr>
          <w:rFonts w:hint="eastAsia" w:ascii="方正小标宋简体" w:hAnsi="仿宋" w:eastAsia="方正小标宋简体"/>
          <w:b/>
          <w:bCs/>
          <w:sz w:val="44"/>
          <w:szCs w:val="44"/>
        </w:rPr>
        <w:t>关于开展成员单位走访交流活动的通知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各成员单位：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为进一步了解成员单位的生产经营状况和发展需求，倾听企业发展经营中遇到的问题和困难，更好地发挥协会服务会员的作用，专委会拟对成员单位开展走访交流活动。现将有关事项通知如下：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一、走访交流时间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2023年</w:t>
      </w:r>
      <w:r>
        <w:rPr>
          <w:rFonts w:hint="eastAsia" w:ascii="仿宋" w:hAnsi="仿宋" w:eastAsia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日——2023年</w:t>
      </w:r>
      <w:r>
        <w:rPr>
          <w:rFonts w:hint="eastAsia" w:ascii="仿宋" w:hAnsi="仿宋" w:eastAsia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二、走访交流对象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专委会成员单位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三、走访</w:t>
      </w:r>
      <w:r>
        <w:rPr>
          <w:rFonts w:hint="eastAsia" w:ascii="仿宋" w:hAnsi="仿宋" w:eastAsia="仿宋"/>
          <w:sz w:val="32"/>
          <w:szCs w:val="32"/>
        </w:rPr>
        <w:t>交流</w:t>
      </w:r>
      <w:r>
        <w:rPr>
          <w:rFonts w:ascii="仿宋" w:hAnsi="仿宋" w:eastAsia="仿宋"/>
          <w:sz w:val="32"/>
          <w:szCs w:val="32"/>
        </w:rPr>
        <w:t>内容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1、经济下行对企业的影响；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2、企业资金状况，应收付款情况，企业融资情况；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3、项目承接，企业发展前景；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4、对于行业主管部门的建议，新的扶持政策方向，为企业服务的关键点和重点，具体需要主管部门协调解决的问题；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5、政策解读、发展战略、企业管理、技术创新、投融资等重点问题座谈交流。</w:t>
      </w:r>
    </w:p>
    <w:p>
      <w:pPr>
        <w:spacing w:line="480" w:lineRule="exact"/>
        <w:ind w:firstLine="640" w:firstLineChars="200"/>
        <w:rPr>
          <w:rFonts w:ascii="仿宋" w:hAnsi="仿宋" w:eastAsia="仿宋" w:cs="Calibri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</w:t>
      </w:r>
      <w:r>
        <w:rPr>
          <w:rFonts w:hint="eastAsia" w:ascii="仿宋" w:hAnsi="仿宋" w:eastAsia="仿宋" w:cs="Calibri"/>
          <w:sz w:val="32"/>
          <w:szCs w:val="32"/>
        </w:rPr>
        <w:t>走访交流组成员：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1、宋锡滨 中国生产力促进中心协会新材料专业委员会主任委员，新型功能材料国家企业技术中心主任、国务院特殊津贴专家。擅长领域：政策、产业、技术、信息、国内外竞争；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2、陈芸芸 中国生产力促进中心协会新材料专业委员会副主任委员，上海复星高科技（集团）有限公司全球产业研究院执行院长。擅长领域：投融资、创业帮扶等；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</w:t>
      </w:r>
      <w:r>
        <w:rPr>
          <w:rFonts w:ascii="仿宋" w:hAnsi="仿宋" w:eastAsia="仿宋"/>
          <w:sz w:val="32"/>
          <w:szCs w:val="32"/>
        </w:rPr>
        <w:t>焦岩岩</w:t>
      </w:r>
      <w:r>
        <w:rPr>
          <w:rFonts w:hint="eastAsia" w:ascii="仿宋" w:hAnsi="仿宋" w:eastAsia="仿宋"/>
          <w:sz w:val="32"/>
          <w:szCs w:val="32"/>
        </w:rPr>
        <w:t xml:space="preserve"> 中国生产力促进中心协会新材料专业委员会副主任委员，</w:t>
      </w:r>
      <w:r>
        <w:rPr>
          <w:rFonts w:ascii="仿宋" w:hAnsi="仿宋" w:eastAsia="仿宋"/>
          <w:sz w:val="32"/>
          <w:szCs w:val="32"/>
        </w:rPr>
        <w:t>宝泰隆新材料股份有限公司北京技术中心总经理</w:t>
      </w:r>
      <w:r>
        <w:rPr>
          <w:rFonts w:hint="eastAsia" w:ascii="仿宋" w:hAnsi="仿宋" w:eastAsia="仿宋"/>
          <w:sz w:val="32"/>
          <w:szCs w:val="32"/>
        </w:rPr>
        <w:t>。擅长领域：技术研发、产品拓展等；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</w:t>
      </w:r>
      <w:r>
        <w:rPr>
          <w:rFonts w:ascii="仿宋" w:hAnsi="仿宋" w:eastAsia="仿宋"/>
          <w:sz w:val="32"/>
          <w:szCs w:val="32"/>
        </w:rPr>
        <w:t>张立生</w:t>
      </w:r>
      <w:r>
        <w:rPr>
          <w:rFonts w:hint="eastAsia" w:ascii="仿宋" w:hAnsi="仿宋" w:eastAsia="仿宋"/>
          <w:sz w:val="32"/>
          <w:szCs w:val="32"/>
        </w:rPr>
        <w:t xml:space="preserve"> 中国生产力促进中心协会新材料专业委员会秘书长，</w:t>
      </w:r>
      <w:r>
        <w:rPr>
          <w:rFonts w:ascii="仿宋" w:hAnsi="仿宋" w:eastAsia="仿宋"/>
          <w:sz w:val="32"/>
          <w:szCs w:val="32"/>
        </w:rPr>
        <w:t>宁波德泰中研信息科技有限公司（DT新材料）总经理</w:t>
      </w:r>
      <w:r>
        <w:rPr>
          <w:rFonts w:hint="eastAsia" w:ascii="仿宋" w:hAnsi="仿宋" w:eastAsia="仿宋"/>
          <w:sz w:val="32"/>
          <w:szCs w:val="32"/>
        </w:rPr>
        <w:t>。擅长领域：投融资、产业、技术、成果转化等。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五、走访交流要求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1、走访</w:t>
      </w:r>
      <w:r>
        <w:rPr>
          <w:rFonts w:hint="eastAsia" w:ascii="仿宋" w:hAnsi="仿宋" w:eastAsia="仿宋"/>
          <w:sz w:val="32"/>
          <w:szCs w:val="32"/>
        </w:rPr>
        <w:t>交流</w:t>
      </w:r>
      <w:r>
        <w:rPr>
          <w:rFonts w:ascii="仿宋" w:hAnsi="仿宋" w:eastAsia="仿宋"/>
          <w:sz w:val="32"/>
          <w:szCs w:val="32"/>
        </w:rPr>
        <w:t>活动拟采用“主动申请、按需走访”的原则。请有需求的</w:t>
      </w:r>
      <w:r>
        <w:rPr>
          <w:rFonts w:hint="eastAsia" w:ascii="仿宋" w:hAnsi="仿宋" w:eastAsia="仿宋"/>
          <w:sz w:val="32"/>
          <w:szCs w:val="32"/>
        </w:rPr>
        <w:t>成</w:t>
      </w:r>
      <w:r>
        <w:rPr>
          <w:rFonts w:ascii="仿宋" w:hAnsi="仿宋" w:eastAsia="仿宋"/>
          <w:sz w:val="32"/>
          <w:szCs w:val="32"/>
        </w:rPr>
        <w:t>员单位认真填写《</w:t>
      </w:r>
      <w:r>
        <w:rPr>
          <w:rFonts w:hint="eastAsia" w:ascii="仿宋" w:hAnsi="仿宋" w:eastAsia="仿宋"/>
          <w:sz w:val="32"/>
          <w:szCs w:val="32"/>
        </w:rPr>
        <w:t>走访交流需求表</w:t>
      </w:r>
      <w:r>
        <w:rPr>
          <w:rFonts w:ascii="仿宋" w:hAnsi="仿宋" w:eastAsia="仿宋"/>
          <w:sz w:val="32"/>
          <w:szCs w:val="32"/>
        </w:rPr>
        <w:t>》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见附件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专委会</w:t>
      </w:r>
      <w:r>
        <w:rPr>
          <w:rFonts w:ascii="仿宋" w:hAnsi="仿宋" w:eastAsia="仿宋"/>
          <w:sz w:val="32"/>
          <w:szCs w:val="32"/>
        </w:rPr>
        <w:t>将根据</w:t>
      </w:r>
      <w:r>
        <w:rPr>
          <w:rFonts w:hint="eastAsia" w:ascii="仿宋" w:hAnsi="仿宋" w:eastAsia="仿宋"/>
          <w:sz w:val="32"/>
          <w:szCs w:val="32"/>
        </w:rPr>
        <w:t>成员单位</w:t>
      </w:r>
      <w:r>
        <w:rPr>
          <w:rFonts w:ascii="仿宋" w:hAnsi="仿宋" w:eastAsia="仿宋"/>
          <w:sz w:val="32"/>
          <w:szCs w:val="32"/>
        </w:rPr>
        <w:t>不同需求，组织领导和专家开展上门走访</w:t>
      </w:r>
      <w:r>
        <w:rPr>
          <w:rFonts w:hint="eastAsia" w:ascii="仿宋" w:hAnsi="仿宋" w:eastAsia="仿宋"/>
          <w:sz w:val="32"/>
          <w:szCs w:val="32"/>
        </w:rPr>
        <w:t>交流</w:t>
      </w:r>
      <w:r>
        <w:rPr>
          <w:rFonts w:ascii="仿宋" w:hAnsi="仿宋" w:eastAsia="仿宋"/>
          <w:sz w:val="32"/>
          <w:szCs w:val="32"/>
        </w:rPr>
        <w:t>工作。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2、申请走访</w:t>
      </w:r>
      <w:r>
        <w:rPr>
          <w:rFonts w:hint="eastAsia" w:ascii="仿宋" w:hAnsi="仿宋" w:eastAsia="仿宋"/>
          <w:sz w:val="32"/>
          <w:szCs w:val="32"/>
        </w:rPr>
        <w:t>交流</w:t>
      </w:r>
      <w:r>
        <w:rPr>
          <w:rFonts w:ascii="仿宋" w:hAnsi="仿宋" w:eastAsia="仿宋"/>
          <w:sz w:val="32"/>
          <w:szCs w:val="32"/>
        </w:rPr>
        <w:t>的</w:t>
      </w:r>
      <w:r>
        <w:rPr>
          <w:rFonts w:hint="eastAsia" w:ascii="仿宋" w:hAnsi="仿宋" w:eastAsia="仿宋"/>
          <w:sz w:val="32"/>
          <w:szCs w:val="32"/>
        </w:rPr>
        <w:t>成</w:t>
      </w:r>
      <w:r>
        <w:rPr>
          <w:rFonts w:ascii="仿宋" w:hAnsi="仿宋" w:eastAsia="仿宋"/>
          <w:sz w:val="32"/>
          <w:szCs w:val="32"/>
        </w:rPr>
        <w:t>员单位请将《</w:t>
      </w:r>
      <w:r>
        <w:rPr>
          <w:rFonts w:hint="eastAsia" w:ascii="仿宋" w:hAnsi="仿宋" w:eastAsia="仿宋"/>
          <w:sz w:val="32"/>
          <w:szCs w:val="32"/>
        </w:rPr>
        <w:t>走访交流需求表</w:t>
      </w:r>
      <w:r>
        <w:rPr>
          <w:rFonts w:ascii="仿宋" w:hAnsi="仿宋" w:eastAsia="仿宋"/>
          <w:sz w:val="32"/>
          <w:szCs w:val="32"/>
        </w:rPr>
        <w:t>》</w:t>
      </w:r>
      <w:r>
        <w:rPr>
          <w:rFonts w:hint="eastAsia" w:ascii="仿宋" w:hAnsi="仿宋" w:eastAsia="仿宋"/>
          <w:sz w:val="32"/>
          <w:szCs w:val="32"/>
        </w:rPr>
        <w:t>的</w:t>
      </w:r>
      <w:r>
        <w:rPr>
          <w:rFonts w:ascii="仿宋" w:hAnsi="仿宋" w:eastAsia="仿宋"/>
          <w:sz w:val="32"/>
          <w:szCs w:val="32"/>
        </w:rPr>
        <w:t>电子</w:t>
      </w:r>
      <w:r>
        <w:rPr>
          <w:rFonts w:hint="eastAsia" w:ascii="仿宋" w:hAnsi="仿宋" w:eastAsia="仿宋"/>
          <w:sz w:val="32"/>
          <w:szCs w:val="32"/>
        </w:rPr>
        <w:t>文</w:t>
      </w:r>
      <w:r>
        <w:rPr>
          <w:rFonts w:ascii="仿宋" w:hAnsi="仿宋" w:eastAsia="仿宋"/>
          <w:sz w:val="32"/>
          <w:szCs w:val="32"/>
        </w:rPr>
        <w:t>档发送至</w:t>
      </w:r>
      <w:r>
        <w:rPr>
          <w:rFonts w:hint="eastAsia" w:ascii="仿宋" w:hAnsi="仿宋" w:eastAsia="仿宋"/>
          <w:sz w:val="32"/>
          <w:szCs w:val="32"/>
        </w:rPr>
        <w:t>yclong@polydt.com邮箱，邮件请备注单位简称和联系人。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3、联系人：中国生产力促进中心协会新材料专业委员会秘书处</w:t>
      </w:r>
      <w:r>
        <w:rPr>
          <w:rFonts w:ascii="仿宋" w:hAnsi="仿宋" w:eastAsia="仿宋"/>
          <w:sz w:val="32"/>
          <w:szCs w:val="32"/>
        </w:rPr>
        <w:t xml:space="preserve">  杨陈珑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联系方式：</w:t>
      </w:r>
      <w:r>
        <w:rPr>
          <w:rFonts w:ascii="仿宋" w:hAnsi="仿宋" w:eastAsia="仿宋"/>
          <w:sz w:val="32"/>
          <w:szCs w:val="32"/>
        </w:rPr>
        <w:t>18121123797（微信同号）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附件：《走访交流需求表》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pStyle w:val="4"/>
        <w:widowControl/>
        <w:wordWrap w:val="0"/>
        <w:spacing w:beforeAutospacing="0" w:afterAutospacing="0" w:line="520" w:lineRule="exact"/>
        <w:jc w:val="right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中国生产力促进中心协会</w:t>
      </w:r>
    </w:p>
    <w:p>
      <w:pPr>
        <w:pStyle w:val="4"/>
        <w:widowControl/>
        <w:wordWrap w:val="0"/>
        <w:spacing w:beforeAutospacing="0" w:afterAutospacing="0" w:line="520" w:lineRule="exact"/>
        <w:jc w:val="right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 xml:space="preserve">新材料专业委员会 </w:t>
      </w:r>
      <w:r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  <w:t xml:space="preserve">  </w:t>
      </w:r>
    </w:p>
    <w:p>
      <w:pPr>
        <w:widowControl/>
        <w:wordWrap w:val="0"/>
        <w:jc w:val="right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（</w:t>
      </w:r>
      <w:r>
        <w:rPr>
          <w:rFonts w:ascii="仿宋" w:hAnsi="仿宋" w:eastAsia="仿宋" w:cs="仿宋"/>
          <w:color w:val="333333"/>
          <w:kern w:val="0"/>
          <w:sz w:val="31"/>
          <w:szCs w:val="31"/>
          <w:lang w:bidi="ar"/>
        </w:rPr>
        <w:t>中生协秘书处代章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）</w:t>
      </w:r>
      <w:r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  <w:t xml:space="preserve"> </w:t>
      </w:r>
    </w:p>
    <w:p>
      <w:pPr>
        <w:pStyle w:val="4"/>
        <w:widowControl/>
        <w:wordWrap w:val="0"/>
        <w:spacing w:beforeAutospacing="0" w:afterAutospacing="0" w:line="520" w:lineRule="exact"/>
        <w:jc w:val="right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2023年</w:t>
      </w:r>
      <w:r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  <w:t>6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月</w:t>
      </w:r>
      <w:r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日</w:t>
      </w:r>
      <w:r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  <w:t xml:space="preserve">   </w:t>
      </w:r>
    </w:p>
    <w:p>
      <w:pPr>
        <w:pStyle w:val="4"/>
        <w:widowControl/>
        <w:spacing w:beforeAutospacing="0" w:afterAutospacing="0" w:line="520" w:lineRule="exact"/>
        <w:jc w:val="right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</w:p>
    <w:p>
      <w:pPr>
        <w:pStyle w:val="4"/>
        <w:widowControl/>
        <w:spacing w:beforeAutospacing="0" w:afterAutospacing="0" w:line="520" w:lineRule="exact"/>
        <w:jc w:val="right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</w:p>
    <w:p>
      <w:pPr>
        <w:pStyle w:val="4"/>
        <w:widowControl/>
        <w:spacing w:beforeAutospacing="0" w:afterAutospacing="0" w:line="520" w:lineRule="exact"/>
        <w:jc w:val="right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</w:p>
    <w:p>
      <w:pPr>
        <w:pStyle w:val="4"/>
        <w:widowControl/>
        <w:spacing w:beforeAutospacing="0" w:afterAutospacing="0" w:line="520" w:lineRule="exact"/>
        <w:jc w:val="right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</w:p>
    <w:p>
      <w:pPr>
        <w:pStyle w:val="4"/>
        <w:widowControl/>
        <w:spacing w:beforeAutospacing="0" w:afterAutospacing="0" w:line="520" w:lineRule="exact"/>
        <w:jc w:val="right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</w:p>
    <w:p>
      <w:pPr>
        <w:pStyle w:val="4"/>
        <w:widowControl/>
        <w:spacing w:beforeAutospacing="0" w:afterAutospacing="0" w:line="520" w:lineRule="exact"/>
        <w:jc w:val="right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</w:p>
    <w:p>
      <w:pPr>
        <w:pStyle w:val="4"/>
        <w:widowControl/>
        <w:spacing w:beforeAutospacing="0" w:afterAutospacing="0" w:line="520" w:lineRule="exact"/>
        <w:jc w:val="right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</w:p>
    <w:p>
      <w:pPr>
        <w:pStyle w:val="4"/>
        <w:widowControl/>
        <w:spacing w:beforeAutospacing="0" w:afterAutospacing="0" w:line="520" w:lineRule="exact"/>
        <w:jc w:val="right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</w:p>
    <w:p>
      <w:pPr>
        <w:widowControl/>
        <w:jc w:val="left"/>
        <w:rPr>
          <w:rFonts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  <w:br w:type="page"/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jc w:val="center"/>
        <w:rPr>
          <w:rFonts w:ascii="方正小标宋简体" w:hAnsi="仿宋" w:eastAsia="方正小标宋简体"/>
          <w:b/>
          <w:bCs/>
          <w:sz w:val="44"/>
          <w:szCs w:val="44"/>
        </w:rPr>
      </w:pPr>
      <w:r>
        <w:rPr>
          <w:rFonts w:hint="eastAsia" w:ascii="方正小标宋简体" w:hAnsi="仿宋" w:eastAsia="方正小标宋简体"/>
          <w:b/>
          <w:bCs/>
          <w:sz w:val="44"/>
          <w:szCs w:val="44"/>
        </w:rPr>
        <w:t>《走访交流需求表》</w:t>
      </w:r>
    </w:p>
    <w:tbl>
      <w:tblPr>
        <w:tblStyle w:val="6"/>
        <w:tblW w:w="934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3096"/>
        <w:gridCol w:w="1380"/>
        <w:gridCol w:w="31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3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bidi="ar"/>
              </w:rPr>
              <w:t>中国生产力促进中心协会新材料专业委员会走访交流需求征集表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企业名称</w:t>
            </w:r>
          </w:p>
        </w:tc>
        <w:tc>
          <w:tcPr>
            <w:tcW w:w="7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  <w:t>所在城市地址</w:t>
            </w:r>
          </w:p>
        </w:tc>
        <w:tc>
          <w:tcPr>
            <w:tcW w:w="7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联系人姓名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联系方式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  <w:t>会员级别</w:t>
            </w:r>
          </w:p>
        </w:tc>
        <w:tc>
          <w:tcPr>
            <w:tcW w:w="7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被走访需求</w:t>
            </w:r>
          </w:p>
        </w:tc>
        <w:tc>
          <w:tcPr>
            <w:tcW w:w="76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500" w:lineRule="exact"/>
              <w:jc w:val="left"/>
              <w:textAlignment w:val="top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1、企业目前面临的最大问题是什么？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（可以多列，按照轻重缓急，例如：战略层面，技术层面、管理层面等，可以具体描述问题）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2、企业希望走访交流的领导给予哪方面的指导？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（可以多列，最重要的靠前）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3、企业希望走访交流的次数和时间段？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00" w:lineRule="exact"/>
              <w:jc w:val="left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00" w:lineRule="exact"/>
              <w:jc w:val="left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00" w:lineRule="exact"/>
              <w:jc w:val="left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00" w:lineRule="exact"/>
              <w:jc w:val="left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  <w:jc w:val="center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出行走访需求</w:t>
            </w:r>
          </w:p>
        </w:tc>
        <w:tc>
          <w:tcPr>
            <w:tcW w:w="7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500" w:lineRule="exact"/>
              <w:jc w:val="left"/>
              <w:textAlignment w:val="top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1、希望走入学习的标杆企业是谁？学习和了解哪方面？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2、是否希望走进上下游企业？主要是做哪方面合作？希望对接的企业类型，目标企业有哪些？</w:t>
            </w:r>
          </w:p>
        </w:tc>
      </w:tr>
    </w:tbl>
    <w:p>
      <w:pPr>
        <w:spacing w:line="480" w:lineRule="exact"/>
        <w:rPr>
          <w:rFonts w:ascii="仿宋_GB2312" w:hAnsi="Calibri" w:eastAsia="仿宋_GB2312" w:cs="Calibri"/>
          <w:szCs w:val="21"/>
        </w:rPr>
      </w:pPr>
      <w:r>
        <w:rPr>
          <w:rFonts w:hint="eastAsia" w:ascii="仿宋_GB2312" w:hAnsi="Calibri" w:eastAsia="仿宋_GB2312" w:cs="Calibri"/>
          <w:szCs w:val="21"/>
        </w:rPr>
        <w:t>提示：</w:t>
      </w:r>
    </w:p>
    <w:p>
      <w:pPr>
        <w:spacing w:line="480" w:lineRule="exact"/>
        <w:rPr>
          <w:rFonts w:ascii="仿宋" w:hAnsi="仿宋" w:eastAsia="仿宋"/>
          <w:szCs w:val="21"/>
        </w:rPr>
      </w:pPr>
      <w:r>
        <w:rPr>
          <w:rFonts w:hint="eastAsia" w:ascii="仿宋_GB2312" w:hAnsi="Calibri" w:eastAsia="仿宋_GB2312" w:cs="Calibri"/>
          <w:szCs w:val="21"/>
        </w:rPr>
        <w:t>会员企业请根据自身企业问题情况，填写需求表，希望走访大企业，还是自身需要指导和培训。并备注走访时间阶段等，便于专委会为各会员单位协调更科学的走访学习计划。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0747692-37D8-4ABD-959B-F462A948BCC7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7B7D98D2-EBC0-4731-8CF1-0E8842926032}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072B4568-9CAE-4222-A08B-F7A2F8F29FF1}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4" w:fontKey="{9487D900-B057-4D5B-B9D1-D7C717F276D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B005C169-6667-4844-9AE1-926EE057119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05CB6638-E3DB-4E8D-8704-9A78D725CDF2}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FiNmQ4OWJiYmE5YzMyNWExYjdkYjRmNjAyNzFkNzkifQ=="/>
  </w:docVars>
  <w:rsids>
    <w:rsidRoot w:val="00090328"/>
    <w:rsid w:val="00090328"/>
    <w:rsid w:val="00175FFA"/>
    <w:rsid w:val="00180C22"/>
    <w:rsid w:val="001E16A9"/>
    <w:rsid w:val="003D0930"/>
    <w:rsid w:val="005C021C"/>
    <w:rsid w:val="006D7FCB"/>
    <w:rsid w:val="00771490"/>
    <w:rsid w:val="00883F99"/>
    <w:rsid w:val="0093632A"/>
    <w:rsid w:val="00B21845"/>
    <w:rsid w:val="00C07082"/>
    <w:rsid w:val="00EE7444"/>
    <w:rsid w:val="19040553"/>
    <w:rsid w:val="1BD94BCF"/>
    <w:rsid w:val="39276D28"/>
    <w:rsid w:val="42A6360C"/>
    <w:rsid w:val="53682217"/>
    <w:rsid w:val="58767185"/>
    <w:rsid w:val="677373E9"/>
    <w:rsid w:val="7B752828"/>
    <w:rsid w:val="7DBD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Title"/>
    <w:basedOn w:val="1"/>
    <w:next w:val="1"/>
    <w:link w:val="8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8">
    <w:name w:val="标题 字符"/>
    <w:basedOn w:val="7"/>
    <w:link w:val="5"/>
    <w:uiPriority w:val="0"/>
    <w:rPr>
      <w:rFonts w:asciiTheme="majorHAnsi" w:hAnsiTheme="majorHAnsi" w:cstheme="majorBidi"/>
      <w:b/>
      <w:bCs/>
      <w:sz w:val="32"/>
      <w:szCs w:val="32"/>
      <w14:ligatures w14:val="none"/>
    </w:rPr>
  </w:style>
  <w:style w:type="character" w:customStyle="1" w:styleId="9">
    <w:name w:val="font41"/>
    <w:basedOn w:val="7"/>
    <w:uiPriority w:val="0"/>
    <w:rPr>
      <w:rFonts w:ascii="Wingdings 2" w:hAnsi="Wingdings 2" w:eastAsia="Wingdings 2" w:cs="Wingdings 2"/>
      <w:color w:val="000000"/>
      <w:sz w:val="20"/>
      <w:szCs w:val="20"/>
      <w:u w:val="none"/>
    </w:rPr>
  </w:style>
  <w:style w:type="character" w:customStyle="1" w:styleId="10">
    <w:name w:val="font31"/>
    <w:basedOn w:val="7"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11">
    <w:name w:val="页眉 字符"/>
    <w:basedOn w:val="7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7"/>
    <w:link w:val="2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1186</Words>
  <Characters>1231</Characters>
  <Lines>9</Lines>
  <Paragraphs>2</Paragraphs>
  <TotalTime>9</TotalTime>
  <ScaleCrop>false</ScaleCrop>
  <LinksUpToDate>false</LinksUpToDate>
  <CharactersWithSpaces>1246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2023-06-14T06:58:00Z</dcterms:created>
  <dc:creator>liu xin</dc:creator>
  <cp:lastModifiedBy>石慧</cp:lastModifiedBy>
  <cp:lastPrinted>2023-06-20T02:41:00Z</cp:lastPrinted>
  <dcterms:modified xsi:type="dcterms:W3CDTF">2023-06-20T07:40:20Z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C81017726D724D93B89087349CAC43E6_13</vt:lpwstr>
  </property>
</Properties>
</file>